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1D77C0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B662A3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="002743A3"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:rsidR="001E243D" w:rsidRPr="001D77C0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1D77C0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1D77C0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1D77C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1D77C0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1D77C0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1D77C0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1D77C0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1D77C0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1D77C0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1D77C0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1D77C0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1D77C0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1D77C0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1D77C0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C0D75" w:rsidRPr="001D77C0" w:rsidRDefault="004243A8" w:rsidP="001C0D75">
      <w:pPr>
        <w:spacing w:before="40" w:after="4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243A8" w:rsidRPr="001D77C0" w:rsidRDefault="001D77C0" w:rsidP="001C0D75">
      <w:pPr>
        <w:spacing w:before="40" w:after="4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D77C0">
        <w:rPr>
          <w:rFonts w:ascii="Times New Roman" w:hAnsi="Times New Roman" w:cs="Times New Roman"/>
          <w:b/>
          <w:sz w:val="20"/>
          <w:szCs w:val="20"/>
        </w:rPr>
        <w:t xml:space="preserve">„Usługa </w:t>
      </w:r>
      <w:r w:rsidR="00B662A3">
        <w:rPr>
          <w:rFonts w:ascii="Times New Roman" w:hAnsi="Times New Roman" w:cs="Times New Roman"/>
          <w:b/>
          <w:sz w:val="20"/>
          <w:szCs w:val="20"/>
        </w:rPr>
        <w:t>druku, oprawy i dostawy książek dla Polskiego Wydawnictwa Muzycznego”</w:t>
      </w:r>
      <w:bookmarkStart w:id="2" w:name="_GoBack"/>
      <w:bookmarkEnd w:id="2"/>
      <w:r w:rsidRPr="001D77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243A8"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zamieszczoną na stronie internetowej Zamawiającego informacją, o której mowa w art. 86 ust. 5 ustawy PZP, mając na uwadze </w:t>
      </w:r>
      <w:r w:rsidR="004243A8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="004243A8"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="004243A8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nia 2004 roku - Prawo zamówie</w:t>
      </w:r>
      <w:r w:rsidR="00E47FC5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ń publicznych (tj. Dz.U. z 2017</w:t>
      </w:r>
      <w:r w:rsidR="004243A8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r., poz. </w:t>
      </w:r>
      <w:r w:rsidR="00E47FC5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1579</w:t>
      </w:r>
      <w:r w:rsidR="004243A8"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ze zm.)</w:t>
      </w:r>
      <w:r w:rsidR="004243A8"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1D77C0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1D77C0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ustawy z dnia 16 lutego 2007 r. o ochronie konkurencji i konsumentów (</w:t>
      </w:r>
      <w:r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zamówienia,</w:t>
      </w:r>
    </w:p>
    <w:p w:rsidR="004243A8" w:rsidRPr="001D77C0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1D77C0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ustawy z dnia 16 lutego 2007 r. o ochronie konkurencji i konsumentów (</w:t>
      </w:r>
      <w:r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zamówienia.</w:t>
      </w:r>
    </w:p>
    <w:p w:rsidR="004243A8" w:rsidRPr="001D77C0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1D77C0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1D77C0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620"/>
      </w:tblGrid>
      <w:tr w:rsidR="004243A8" w:rsidRPr="001D77C0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7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77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1D77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1D7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1D77C0" w:rsidTr="004243A8">
        <w:tc>
          <w:tcPr>
            <w:tcW w:w="156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1D77C0" w:rsidTr="004243A8">
        <w:tc>
          <w:tcPr>
            <w:tcW w:w="156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1D77C0" w:rsidTr="004243A8">
        <w:tc>
          <w:tcPr>
            <w:tcW w:w="156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1D77C0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1D77C0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1D77C0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Wykonawca może przedstawić dowody, że powiązania</w:t>
      </w:r>
    </w:p>
    <w:p w:rsidR="004243A8" w:rsidRPr="001D77C0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zakłócenia konkurencji w postępowaniu  o udzielenie zamówienia.</w:t>
      </w:r>
    </w:p>
    <w:p w:rsidR="004243A8" w:rsidRPr="001D77C0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1D77C0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1D77C0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1D77C0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243A8" w:rsidRPr="001D77C0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…………………………………………..…………………</w:t>
      </w:r>
    </w:p>
    <w:p w:rsidR="004243A8" w:rsidRPr="001D77C0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4243A8" w:rsidRPr="001D77C0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4243A8" w:rsidRPr="001D77C0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p w:rsidR="004243A8" w:rsidRPr="001D77C0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1D77C0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1D77C0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D77C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1D77C0" w:rsidRDefault="004243A8" w:rsidP="001D77C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1D77C0" w:rsidRDefault="004243A8" w:rsidP="001D77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Niniejsze oświadczenie należy złożyć w terminie 3 dni od dnia zamieszczenia na stronie internetowej informacji, o której mowa</w:t>
      </w:r>
      <w:r w:rsid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1D77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art. 86 ust. 5 </w:t>
      </w:r>
      <w:r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ustawy z dnia 29 stycznia 2004 roku - Prawo zamówień publicznych (tj. Dz.U. z 201</w:t>
      </w:r>
      <w:r w:rsidR="00175BF9"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7</w:t>
      </w:r>
      <w:r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r.,  </w:t>
      </w:r>
      <w:r w:rsidR="00175BF9"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poz. 1579</w:t>
      </w:r>
      <w:r w:rsidRPr="001D77C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ze zm.)</w:t>
      </w:r>
    </w:p>
    <w:sectPr w:rsidR="00C36A81" w:rsidRPr="001D77C0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F43" w:rsidRDefault="00E11F43" w:rsidP="00454D5E">
      <w:pPr>
        <w:spacing w:after="0" w:line="240" w:lineRule="auto"/>
      </w:pPr>
      <w:r>
        <w:separator/>
      </w:r>
    </w:p>
  </w:endnote>
  <w:endnote w:type="continuationSeparator" w:id="0">
    <w:p w:rsidR="00E11F43" w:rsidRDefault="00E11F43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F43" w:rsidRDefault="00E11F43" w:rsidP="00454D5E">
      <w:pPr>
        <w:spacing w:after="0" w:line="240" w:lineRule="auto"/>
      </w:pPr>
      <w:r>
        <w:separator/>
      </w:r>
    </w:p>
  </w:footnote>
  <w:footnote w:type="continuationSeparator" w:id="0">
    <w:p w:rsidR="00E11F43" w:rsidRDefault="00E11F43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F6" w:rsidRDefault="00091FF6" w:rsidP="00091FF6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2743A3">
      <w:rPr>
        <w:rFonts w:ascii="Times New Roman" w:hAnsi="Times New Roman" w:cs="Times New Roman"/>
        <w:b/>
        <w:sz w:val="20"/>
        <w:szCs w:val="20"/>
      </w:rPr>
      <w:t>.261.</w:t>
    </w:r>
    <w:r w:rsidR="00B662A3">
      <w:rPr>
        <w:rFonts w:ascii="Times New Roman" w:hAnsi="Times New Roman" w:cs="Times New Roman"/>
        <w:b/>
        <w:sz w:val="20"/>
        <w:szCs w:val="20"/>
      </w:rPr>
      <w:t>32</w:t>
    </w:r>
    <w:r w:rsidR="00083BC3">
      <w:rPr>
        <w:rFonts w:ascii="Times New Roman" w:hAnsi="Times New Roman" w:cs="Times New Roman"/>
        <w:b/>
        <w:sz w:val="20"/>
        <w:szCs w:val="20"/>
      </w:rPr>
      <w:t>.2018</w:t>
    </w:r>
  </w:p>
  <w:p w:rsidR="004263B7" w:rsidRPr="00091FF6" w:rsidRDefault="0020456D" w:rsidP="00091FF6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EE9FD3F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2BC8"/>
    <w:rsid w:val="00065328"/>
    <w:rsid w:val="000733CA"/>
    <w:rsid w:val="00083BC3"/>
    <w:rsid w:val="00091597"/>
    <w:rsid w:val="00091E44"/>
    <w:rsid w:val="00091FF6"/>
    <w:rsid w:val="000C770A"/>
    <w:rsid w:val="00145BE7"/>
    <w:rsid w:val="00145E48"/>
    <w:rsid w:val="00156437"/>
    <w:rsid w:val="00175BF9"/>
    <w:rsid w:val="001C0D75"/>
    <w:rsid w:val="001D77C0"/>
    <w:rsid w:val="001E243D"/>
    <w:rsid w:val="001E7803"/>
    <w:rsid w:val="0020456D"/>
    <w:rsid w:val="002244E7"/>
    <w:rsid w:val="00247341"/>
    <w:rsid w:val="002743A3"/>
    <w:rsid w:val="00362037"/>
    <w:rsid w:val="00395E02"/>
    <w:rsid w:val="003A1F49"/>
    <w:rsid w:val="003D4DB8"/>
    <w:rsid w:val="00402258"/>
    <w:rsid w:val="00407F16"/>
    <w:rsid w:val="00414519"/>
    <w:rsid w:val="004240EC"/>
    <w:rsid w:val="004243A8"/>
    <w:rsid w:val="00424D2C"/>
    <w:rsid w:val="004263B7"/>
    <w:rsid w:val="0043026F"/>
    <w:rsid w:val="004372C1"/>
    <w:rsid w:val="00454D5E"/>
    <w:rsid w:val="00457FEB"/>
    <w:rsid w:val="004D5F4A"/>
    <w:rsid w:val="004F1492"/>
    <w:rsid w:val="005044AC"/>
    <w:rsid w:val="005516B5"/>
    <w:rsid w:val="00581216"/>
    <w:rsid w:val="005958BC"/>
    <w:rsid w:val="005D6545"/>
    <w:rsid w:val="005E59D2"/>
    <w:rsid w:val="00603B20"/>
    <w:rsid w:val="006C600B"/>
    <w:rsid w:val="00755371"/>
    <w:rsid w:val="00772893"/>
    <w:rsid w:val="00865A33"/>
    <w:rsid w:val="008A1066"/>
    <w:rsid w:val="008C06F3"/>
    <w:rsid w:val="00901145"/>
    <w:rsid w:val="00954636"/>
    <w:rsid w:val="00982911"/>
    <w:rsid w:val="009D1B62"/>
    <w:rsid w:val="009E7C46"/>
    <w:rsid w:val="00A23836"/>
    <w:rsid w:val="00A418D5"/>
    <w:rsid w:val="00A61441"/>
    <w:rsid w:val="00A81505"/>
    <w:rsid w:val="00AE5F1F"/>
    <w:rsid w:val="00B12BB3"/>
    <w:rsid w:val="00B2137D"/>
    <w:rsid w:val="00B227D8"/>
    <w:rsid w:val="00B413DC"/>
    <w:rsid w:val="00B62282"/>
    <w:rsid w:val="00B662A3"/>
    <w:rsid w:val="00BA4123"/>
    <w:rsid w:val="00BE3436"/>
    <w:rsid w:val="00C36A81"/>
    <w:rsid w:val="00C7429B"/>
    <w:rsid w:val="00CA4B6B"/>
    <w:rsid w:val="00D41145"/>
    <w:rsid w:val="00D76AF4"/>
    <w:rsid w:val="00DB0144"/>
    <w:rsid w:val="00E11F43"/>
    <w:rsid w:val="00E136C2"/>
    <w:rsid w:val="00E36C10"/>
    <w:rsid w:val="00E47FC5"/>
    <w:rsid w:val="00E54F90"/>
    <w:rsid w:val="00EB7AA9"/>
    <w:rsid w:val="00F22F39"/>
    <w:rsid w:val="00F32E27"/>
    <w:rsid w:val="00F57546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160C43-2DE4-44A4-95DF-7EEC0406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30D3-EC91-48ED-907C-92968857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Małgorzata Karbownik</cp:lastModifiedBy>
  <cp:revision>2</cp:revision>
  <cp:lastPrinted>2018-01-29T12:27:00Z</cp:lastPrinted>
  <dcterms:created xsi:type="dcterms:W3CDTF">2018-10-02T12:40:00Z</dcterms:created>
  <dcterms:modified xsi:type="dcterms:W3CDTF">2018-10-02T12:40:00Z</dcterms:modified>
</cp:coreProperties>
</file>